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E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                                    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ВЕДЕНИЕ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  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Отличительной особенностью современного этапа развития машиностроения является широкое использование достижений фундаментальных и общеинженерных наук для решения теоретических проблем и практических задач технологии машиностроения. Различные разделы математических наук, теоретической механики, физики, химии, материаловедения и многих других наук применяется в качестве теоретической основы новых направлений технологии машиностроения или используются в качестве аппарата для решения практических технологических вопросов, существенно повышая общий теоретический уровень технологии машиностроения и ее практические возможности. Распространяются применение вычислительной техники при проектировании технологических процессов и математическое моделирование процессов механической обработки. Осуществляется автоматизация программирования процессов обработки на станках с ЧПУ. Создаются системы автоматизированного проектирования технологических процессо</w:t>
      </w:r>
      <w:proofErr w:type="gramStart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в-</w:t>
      </w:r>
      <w:proofErr w:type="gramEnd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САПР ТП.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Углубляется разработка проблемы влияния технологии на физико-химическое состояние металла поверхностного слоя обрабатываемых заготовок, его дислокационное строение, размеры кристаллических блоков и на эксплуатационные свойства и надежность деталей машин. Продолжается разработка проблемы технологической наследственности и упрочняющей технологии.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Продолжается совершенствование технологических процессов изготовления деталей машин и сборки (в особенности в направлениях создания малоотходной технологии, чистовой сборки и автоматизации сборочных работ). Развитие технологии машиностроения на данном этапе должно осуществлять переход к массовому применению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lastRenderedPageBreak/>
        <w:t>высокоэффективных систем машин и технологических процессов, обеспечивающих комплексную механизацию и автоматизацию производства, техническое перев</w:t>
      </w: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ооружение его основных отраслей, поэтому тема моего курсового проекта актуальна на сегодняшний день. 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 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Цель проекта  - разработка технологического процесса изготовления детали «Вал-шестерня»</w:t>
      </w:r>
      <w:proofErr w:type="gramStart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.</w:t>
      </w:r>
      <w:proofErr w:type="gramEnd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Для выполнения данной цели необходимо решить следующие задачи…….</w:t>
      </w:r>
    </w:p>
    <w:p w:rsidR="005A187E" w:rsidRPr="00C12FE1" w:rsidRDefault="005A187E" w:rsidP="005A18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 </w:t>
      </w:r>
    </w:p>
    <w:p w:rsidR="005A187E" w:rsidRPr="00C12FE1" w:rsidRDefault="005A187E" w:rsidP="005A187E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02521"/>
          <w:sz w:val="28"/>
          <w:szCs w:val="28"/>
          <w:lang w:eastAsia="ru-RU"/>
        </w:rPr>
      </w:pPr>
    </w:p>
    <w:p w:rsidR="005A187E" w:rsidRPr="00C12FE1" w:rsidRDefault="005A187E" w:rsidP="005A18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</w:p>
    <w:p w:rsidR="005A187E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      1.1   </w:t>
      </w:r>
      <w:r w:rsidRPr="00C12FE1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Описание конструктивных особенностей  детали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Исходные данные: объектом проектирования технологического процесса является деталь вал – шестерня. Детали типа тел вращения широко распространены в машиностроении.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</w:t>
      </w: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Валы используют для передачи крутящего момента. Обычно валы установлены в корпусе редукторов, в качестве опор используются шейки валов, на которые устанавливаются подшипники. Шейки валов имеют высокую точность. Крутящий момент передаётся посредством зубчатых </w:t>
      </w:r>
      <w:proofErr w:type="gramStart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колёс</w:t>
      </w:r>
      <w:proofErr w:type="gramEnd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закрепленных на валу с помощью шпоночных пазов и шпонок либо выполненных заодно с валом.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Функциональным назначением данной детали является передача крутящего момента от шпоночного паза на конусе 1:10 зубчатому венцу Ø 173,72 мм.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Таким образом, исполнительными (рабочими) поверхностями данной детали являются шпоночный паз R9 и зубчатый венец m = 3.5, z = 47. Основными конструкторскими базами являются </w:t>
      </w:r>
      <w:proofErr w:type="gramStart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шейки</w:t>
      </w:r>
      <w:proofErr w:type="gramEnd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Ø 60k6; геометрическая ось </w:t>
      </w:r>
      <w:proofErr w:type="gramStart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которых</w:t>
      </w:r>
      <w:proofErr w:type="gramEnd"/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является основной конструкторской базой, и торцы этих шеек, определяющих положение вала в механизме вдоль оси.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lastRenderedPageBreak/>
        <w:t>Для выхода резца в местах перепада диаметров выполнены проточки или канавки.</w:t>
      </w:r>
    </w:p>
    <w:p w:rsidR="005A187E" w:rsidRPr="00C12FE1" w:rsidRDefault="005A187E" w:rsidP="005A187E">
      <w:pPr>
        <w:spacing w:before="60" w:after="60" w:line="360" w:lineRule="auto"/>
        <w:ind w:left="180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Остальные поверхности, в том числе и торцы вала, являются свободными поверхностями. Все поверхности данной детали являются обрабатываемыми.</w:t>
      </w:r>
    </w:p>
    <w:p w:rsidR="007F3FF0" w:rsidRDefault="005A187E" w:rsidP="005A187E">
      <w:r w:rsidRPr="00C12FE1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 </w:t>
      </w:r>
    </w:p>
    <w:sectPr w:rsidR="007F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04"/>
    <w:rsid w:val="005A187E"/>
    <w:rsid w:val="005F4704"/>
    <w:rsid w:val="007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dc:description/>
  <cp:lastModifiedBy>мамочка</cp:lastModifiedBy>
  <cp:revision>2</cp:revision>
  <dcterms:created xsi:type="dcterms:W3CDTF">2020-04-15T17:37:00Z</dcterms:created>
  <dcterms:modified xsi:type="dcterms:W3CDTF">2020-04-15T17:38:00Z</dcterms:modified>
</cp:coreProperties>
</file>